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E2" w:rsidRDefault="00CD46E2" w:rsidP="00CD46E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bookmarkStart w:id="0" w:name="_GoBack"/>
      <w:bookmarkEnd w:id="0"/>
    </w:p>
    <w:p w:rsidR="00CD46E2" w:rsidRDefault="00CD46E2" w:rsidP="00CD46E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</w:p>
    <w:p w:rsidR="00CD46E2" w:rsidRDefault="00CD46E2" w:rsidP="00CD46E2">
      <w:pPr>
        <w:spacing w:after="0" w:line="240" w:lineRule="auto"/>
        <w:ind w:left="284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Рождение ребёнка - это очень важный шаг</w:t>
      </w:r>
    </w:p>
    <w:p w:rsidR="00CD46E2" w:rsidRDefault="00CD46E2" w:rsidP="00CD46E2">
      <w:pPr>
        <w:spacing w:after="0" w:line="240" w:lineRule="auto"/>
        <w:ind w:left="284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в жизни каждого человека.</w:t>
      </w:r>
    </w:p>
    <w:p w:rsidR="00CD46E2" w:rsidRDefault="00CD46E2" w:rsidP="00CD46E2">
      <w:pPr>
        <w:spacing w:after="0" w:line="240" w:lineRule="auto"/>
        <w:ind w:left="284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Воспитывая детей, нынешние родители</w:t>
      </w:r>
    </w:p>
    <w:p w:rsidR="00CD46E2" w:rsidRDefault="00CD46E2" w:rsidP="00CD46E2">
      <w:pPr>
        <w:spacing w:after="0" w:line="240" w:lineRule="auto"/>
        <w:ind w:left="284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 воспитывают будущую историю</w:t>
      </w:r>
    </w:p>
    <w:p w:rsidR="00CD46E2" w:rsidRDefault="00CD46E2" w:rsidP="00CD46E2">
      <w:pPr>
        <w:spacing w:after="0" w:line="240" w:lineRule="auto"/>
        <w:ind w:left="284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 нашей страны, а значит — и историю мира.</w:t>
      </w:r>
    </w:p>
    <w:p w:rsidR="00CD46E2" w:rsidRDefault="00CD46E2" w:rsidP="00CD46E2">
      <w:pPr>
        <w:spacing w:after="0" w:line="240" w:lineRule="auto"/>
        <w:ind w:left="284"/>
        <w:jc w:val="right"/>
        <w:rPr>
          <w:rFonts w:ascii="Arial" w:hAnsi="Arial" w:cs="Arial"/>
          <w:i/>
        </w:rPr>
      </w:pPr>
    </w:p>
    <w:p w:rsidR="00CD46E2" w:rsidRDefault="009E661B" w:rsidP="00CD46E2">
      <w:pPr>
        <w:spacing w:after="0" w:line="240" w:lineRule="auto"/>
        <w:ind w:left="284"/>
        <w:jc w:val="right"/>
        <w:rPr>
          <w:rFonts w:ascii="Arial" w:eastAsia="Times New Roman" w:hAnsi="Arial" w:cs="Arial"/>
          <w:i/>
          <w:iCs/>
        </w:rPr>
      </w:pPr>
      <w:hyperlink r:id="rId6" w:history="1">
        <w:r w:rsidR="00CD46E2">
          <w:rPr>
            <w:rStyle w:val="a3"/>
            <w:rFonts w:ascii="Arial" w:eastAsia="Times New Roman" w:hAnsi="Arial" w:cs="Arial"/>
            <w:i/>
            <w:iCs/>
            <w:color w:val="auto"/>
            <w:u w:val="none"/>
          </w:rPr>
          <w:t>Макаренко А. С.</w:t>
        </w:r>
      </w:hyperlink>
    </w:p>
    <w:p w:rsidR="00CD46E2" w:rsidRDefault="00CD46E2" w:rsidP="00CD46E2">
      <w:pPr>
        <w:spacing w:after="0" w:line="240" w:lineRule="auto"/>
        <w:ind w:left="284"/>
        <w:jc w:val="right"/>
        <w:rPr>
          <w:rFonts w:ascii="Calibri" w:eastAsia="Times New Roman" w:hAnsi="Calibri" w:cs="Arial"/>
          <w:i/>
        </w:rPr>
      </w:pPr>
    </w:p>
    <w:p w:rsidR="00CD46E2" w:rsidRDefault="00CD46E2" w:rsidP="00CD46E2">
      <w:pPr>
        <w:spacing w:after="0" w:line="33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Уважаемые родители и педагоги!</w:t>
      </w:r>
    </w:p>
    <w:p w:rsidR="00CD46E2" w:rsidRDefault="00CD46E2" w:rsidP="00CD46E2">
      <w:pPr>
        <w:spacing w:after="0" w:line="33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46E2" w:rsidRDefault="00CD46E2" w:rsidP="00CD46E2">
      <w:pPr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Необходимо  позаботиться о том, чтоб ребёнок вырос достойным человеком. Для этого Вы начинаете  изучать  немало литературы по воспитанию своих детей, применяете  различные советы и методики.</w:t>
      </w:r>
    </w:p>
    <w:p w:rsidR="00CD46E2" w:rsidRDefault="00CD46E2" w:rsidP="00CD46E2">
      <w:pPr>
        <w:spacing w:after="0" w:line="33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 Вы запутались и не знаете, как поступать в той или иной ситуации, не</w:t>
      </w:r>
    </w:p>
    <w:p w:rsidR="00CD46E2" w:rsidRDefault="00CD46E2" w:rsidP="00CD46E2">
      <w:pPr>
        <w:spacing w:after="0" w:line="33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забывайте  о том, что есть мудрые изречения великих людей, которые были сказаны после получения определенного опыта.</w:t>
      </w:r>
    </w:p>
    <w:p w:rsidR="00CD46E2" w:rsidRDefault="00CD46E2" w:rsidP="00CD46E2">
      <w:pPr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этом альбоме «Мудрые высказывания о воспитании детей», я собрала     высказывания о воспитании известных педагогов и родителей, как вырастить человека. Они помогут Вам осознать всю серьёзность правильного воспитания маленького человечка. Ведь каждый из нас это часть живого организма под названием «семья», «социум», которые объединяются в народ и государство. </w:t>
      </w:r>
    </w:p>
    <w:p w:rsidR="00CD46E2" w:rsidRDefault="00CD46E2" w:rsidP="00CD46E2">
      <w:pPr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 хочу поделиться с вами.</w:t>
      </w:r>
    </w:p>
    <w:p w:rsidR="00CD46E2" w:rsidRDefault="00CD46E2" w:rsidP="00CD46E2">
      <w:pPr>
        <w:spacing w:after="0" w:line="33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Высказывания  великих о воспитании детей остаются актуальными на все времена. </w:t>
      </w:r>
    </w:p>
    <w:p w:rsidR="00CD46E2" w:rsidRDefault="00CD46E2" w:rsidP="00CD46E2">
      <w:pPr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Ещё с IV века до нашей эры до нас дошли афоризмы о воспитании детей древнегреческого философа Платона. «Воспитание есть усвоение хороших привычек», - эту короткую фразу почти каждый начнет трактовать по-своему. Кто-то поймет её узкий смысл и начнет борьбу с плохими привычками ребенка, а кто-то пересмотрит свой образ жизни, свое поведение и этим начнет подавать правильный пример, тем самым воспитывая своих детей.</w:t>
      </w:r>
    </w:p>
    <w:p w:rsidR="00CD46E2" w:rsidRDefault="00CD46E2" w:rsidP="00CD46E2">
      <w:pPr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После Платона афоризмы о воспитании детей были и у многих древних и более поздних авторов. В XIX веке широкое распространение получили афоризмы английского писателя, поэта Оскара Уайльда.</w:t>
      </w:r>
    </w:p>
    <w:p w:rsidR="00CD46E2" w:rsidRDefault="00CD46E2" w:rsidP="00CD46E2">
      <w:pPr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«Лучший способ сделать детей хорошими – это сделать их счастливыми», - этими словами Оскар Уайльд говорит о том, что самое главное в воспитании детей – это любовь к ним. Но любовь разумная, когда ребенок чувствует, что вы уважаете его, поддерживаете, советуете, а не приказываете. В ответ дети будут прислушиваться к вам, а значит, конфликтов станет меньше, и процесс воспитания принесет результаты.</w:t>
      </w:r>
    </w:p>
    <w:p w:rsidR="00CD46E2" w:rsidRDefault="00CD46E2" w:rsidP="00CD46E2">
      <w:pPr>
        <w:spacing w:after="0" w:line="33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«Все мы рождаемся милыми, чистыми и непосредственными: поэтому мы должны быть воспитаны, чтобы стать полноценными членами общества», - так высказывалась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Джудит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Мартин – американская журналистка, ведущая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телепрограмм, автор многих книг. Этот афоризм говорит нам о том, что именно от воспитания, его качества зависит жизнь человека в обществе.</w:t>
      </w:r>
    </w:p>
    <w:p w:rsidR="00CD46E2" w:rsidRDefault="00CD46E2" w:rsidP="00CD46E2">
      <w:pPr>
        <w:spacing w:after="0" w:line="33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«Родители должны спорить между собой в спокойном, уважительном тоне и на чужом языке. Вы просто поразитесь, сколь благотворно это скажется на образовании ваших детей», - афоризм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Джудит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Мартин о воспитании детей на собственных примерах. Если вы не хотите, чтобы ваши дети вели себя или поступали неправильно в какой-либо ситуации, сами так не делайте.</w:t>
      </w:r>
    </w:p>
    <w:p w:rsidR="00CD46E2" w:rsidRDefault="00CD46E2" w:rsidP="00CD46E2">
      <w:pPr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«Первая проблема родителей – научить детей, как вести себя в приличном обществе; вторая – найти это приличное общество», - это высказывание Роберта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Орбена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американского фокусника и профессионального юмориста (XX век). Эту мысль можно понять как проблему воспитания в современном обществе в целом. Чем больше внимания уделяется воспитанию детей, тем культурнее общество.</w:t>
      </w:r>
    </w:p>
    <w:p w:rsidR="00CD46E2" w:rsidRDefault="00CD46E2" w:rsidP="00CD46E2">
      <w:pPr>
        <w:spacing w:after="0" w:line="33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Основной мыслью очень многих афоризмов о воспитании можно назвать роль примера взрослых. «Детям нужны не поучения, а примеры», - слова Жозефа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Жубера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  французского     писателя     XVIII века.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«Чтобы изменить человека, нужно начинать с его бабушки», - Виктор Гюго, французский писатель.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     «Тот, кто не помнит совершенно ясно собственного детства, - плохой воспитатель», - Мария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Эбнер-Эшенбах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австрийская писательница.</w:t>
      </w:r>
    </w:p>
    <w:p w:rsidR="00CD46E2" w:rsidRDefault="00CD46E2" w:rsidP="00CD46E2">
      <w:pPr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Многие афоризмы можно трактовать неоднозначно, в них нет прямого указания к действию. Они дают нам возможность предположить результат, а также оценить правильность принятого решения.</w:t>
      </w:r>
    </w:p>
    <w:p w:rsidR="00CD46E2" w:rsidRDefault="00CD46E2" w:rsidP="00CD46E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CD46E2" w:rsidRDefault="00CD46E2" w:rsidP="00CD46E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Ребенок больше всего нуждается в вашей любви как раз тогда, когда он меньше всего ее заслуживает. </w:t>
      </w:r>
    </w:p>
    <w:p w:rsidR="00CD46E2" w:rsidRDefault="00CD46E2" w:rsidP="00CD46E2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Э.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Бомбек</w:t>
      </w:r>
      <w:proofErr w:type="spellEnd"/>
    </w:p>
    <w:p w:rsidR="00CD46E2" w:rsidRDefault="00CD46E2" w:rsidP="00CD46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 вправе наказывать ребенка тот, кого ребенок не любит.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Д. Локк</w:t>
      </w:r>
    </w:p>
    <w:p w:rsidR="00CD46E2" w:rsidRDefault="00CD46E2" w:rsidP="00CD46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Упрямый ребенок - результат неразумного поведения матери.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Я. Корчак</w:t>
      </w:r>
    </w:p>
    <w:p w:rsidR="00CD46E2" w:rsidRDefault="00CD46E2" w:rsidP="00CD46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Ребенок - зеркало семьи; как в капле воды отражается солнце, так в детях отражается нравственная чистота матери и отца.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В. А. Сухомлинский</w:t>
      </w:r>
    </w:p>
    <w:p w:rsidR="00CD46E2" w:rsidRDefault="00CD46E2" w:rsidP="00CD46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Ребенок, который переносит меньше оскорблений, вырастает человеком, более сознающим свое достоинство.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Ф. Энгельс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D46E2" w:rsidRDefault="00CD46E2" w:rsidP="00CD46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Дети, которых не любят, становятся взрослыми, которые не могут любить.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П. Бак</w:t>
      </w:r>
    </w:p>
    <w:p w:rsidR="00CD46E2" w:rsidRDefault="00CD46E2" w:rsidP="00CD4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Ребенок становится счастливым, как только ощущает к себе искреннюю и бескорыстную любовь.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Ш.А.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Амонашвили</w:t>
      </w:r>
      <w:proofErr w:type="spellEnd"/>
    </w:p>
    <w:p w:rsidR="00CD46E2" w:rsidRDefault="00CD46E2" w:rsidP="00CD46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Лучший подарок, который мы можем сделать ребенку, – это не столько любить его, сколько научить его любить самого себя.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Ж.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Саломе</w:t>
      </w:r>
      <w:proofErr w:type="spellEnd"/>
    </w:p>
    <w:p w:rsidR="00CD46E2" w:rsidRDefault="00CD46E2" w:rsidP="00CD46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Никогда не обещайте ребенку, чего нельзя выполнить, и никогда не обманывайте его.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Ушинский К. Д.</w:t>
      </w:r>
    </w:p>
    <w:p w:rsidR="00CD46E2" w:rsidRDefault="00CD46E2" w:rsidP="00CD46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Знаете ли, какой самый верный способ сделать вашего ребенка несчастным,— это приучить его не встречать ни в чем отказа.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Руссо Ж.-Ж.</w:t>
      </w:r>
    </w:p>
    <w:p w:rsidR="00CD46E2" w:rsidRDefault="00CD46E2" w:rsidP="00CD46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Воспитание - это наука, научающая наших детей обходиться без нас.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Э.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Легуве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CD46E2" w:rsidRDefault="00CD46E2" w:rsidP="00CD46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Воспитывая ребенка, нужно думать о предстоящей ему старости.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Ж.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Жубер</w:t>
      </w:r>
      <w:proofErr w:type="spellEnd"/>
    </w:p>
    <w:p w:rsidR="00CD46E2" w:rsidRDefault="00CD46E2" w:rsidP="00CD46E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 вы уступите ребенку, он сделается вашим повелителем; и для того чтобы заставить его повиноваться, вам придется ежеминутно договариваться с ним.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Ж. Ж. Руссо</w:t>
      </w:r>
    </w:p>
    <w:p w:rsidR="00CD46E2" w:rsidRDefault="00CD46E2" w:rsidP="00CD46E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Детям нужны не поучения, а примеры.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Ж.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Жубер</w:t>
      </w:r>
      <w:proofErr w:type="spellEnd"/>
    </w:p>
    <w:p w:rsidR="00CD46E2" w:rsidRDefault="00CD46E2" w:rsidP="00CD46E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 вы начнете судить людей, у вас не хватит времени на то, чтобы  любить их.                                 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Мать Тереза.</w:t>
      </w:r>
    </w:p>
    <w:p w:rsidR="00CD46E2" w:rsidRDefault="00CD46E2" w:rsidP="00CD46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Дети очень часто умнее взрослых и всегда  искреннее.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М. Горький</w:t>
      </w:r>
    </w:p>
    <w:p w:rsidR="00CD46E2" w:rsidRDefault="00CD46E2" w:rsidP="00CD46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Чем больше у ребёнка свободы, тем меньше необходимость в наказаниях. Чем больше поощрений, тем меньше наказаний.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Я. Корчак.</w:t>
      </w:r>
    </w:p>
    <w:p w:rsidR="00CD46E2" w:rsidRDefault="00CD46E2" w:rsidP="00CD46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Сластями, печеньями и конфетами нельзя вырастить из детей здоровых людей. Подобно телесной пище, духовная тоже должна быть простой и питательной.                                                   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Шуман Р.</w:t>
      </w:r>
    </w:p>
    <w:p w:rsidR="00CD46E2" w:rsidRDefault="00CD46E2" w:rsidP="00CD46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Ребёнок больше всего нуждается в вашей любви как раз тогда, когда он меньше всего её заслуживает. 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Эрма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Бомбек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D46E2" w:rsidRDefault="00CD46E2" w:rsidP="00CD46E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Наши дети — это наша старость. Правильное воспитание — это наша </w:t>
      </w:r>
      <w:hyperlink r:id="rId7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счастливая</w:t>
        </w:r>
      </w:hyperlink>
      <w:r>
        <w:rPr>
          <w:rFonts w:ascii="Arial" w:eastAsia="Times New Roman" w:hAnsi="Arial" w:cs="Arial"/>
          <w:sz w:val="24"/>
          <w:szCs w:val="24"/>
        </w:rPr>
        <w:t> старость, плохое воспитание — это наше будущее </w:t>
      </w:r>
      <w:hyperlink r:id="rId8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горе</w:t>
        </w:r>
      </w:hyperlink>
      <w:r>
        <w:rPr>
          <w:rFonts w:ascii="Arial" w:eastAsia="Times New Roman" w:hAnsi="Arial" w:cs="Arial"/>
          <w:sz w:val="24"/>
          <w:szCs w:val="24"/>
        </w:rPr>
        <w:t>, это наши слезы, это наша вина перед другими людьми, перед всей страной.</w:t>
      </w:r>
    </w:p>
    <w:p w:rsidR="00CD46E2" w:rsidRDefault="009E661B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hyperlink r:id="rId9" w:history="1">
        <w:r w:rsidR="00CD46E2">
          <w:rPr>
            <w:rStyle w:val="a3"/>
            <w:rFonts w:ascii="Arial" w:eastAsia="Times New Roman" w:hAnsi="Arial" w:cs="Arial"/>
            <w:i/>
            <w:iCs/>
            <w:color w:val="auto"/>
            <w:sz w:val="24"/>
            <w:szCs w:val="24"/>
          </w:rPr>
          <w:t>Макаренко А. С.</w:t>
        </w:r>
      </w:hyperlink>
    </w:p>
    <w:p w:rsidR="00CD46E2" w:rsidRDefault="00CD46E2" w:rsidP="00CD4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Цитаты о доме, семье, детях.</w:t>
      </w:r>
    </w:p>
    <w:p w:rsidR="00CD46E2" w:rsidRDefault="00CD46E2" w:rsidP="00CD46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D46E2" w:rsidRDefault="00CD46E2" w:rsidP="00CD46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Семья начинается с детей.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А. И. Герцен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Все счастливые семьи похожи друг на друга, каждая несчастливая семья несчастна по-своему.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Л. Н. Толстой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...Залог семейного счастья в доброте, откровенности, отзывчивости...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Э. Золя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семейной жизни самый важный винт — это любовь.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А. П. Чехов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Крепкая семья — это когда все её члены дружно живут друг с другом.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Т.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Клейман</w:t>
      </w:r>
      <w:proofErr w:type="spellEnd"/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46E2" w:rsidRDefault="00CD46E2" w:rsidP="00CD46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Семья — один из шедевров природы.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Сантаяна</w:t>
      </w:r>
      <w:proofErr w:type="spellEnd"/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46E2" w:rsidRDefault="00CD46E2" w:rsidP="00CD4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Семья — это та первичная среда, где человек должен учиться творить добро.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t>В. А. Сухомлинский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Семья — это кристалл общества.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В. Гюго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Мать и отец, папа и мама — это первые два авторитета, на которых для ребенка зиждется мир, зиждется вера в жизнь, в человека, во все честное, доброе и святое.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Г. Медынский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...лишь семья, лишь она одна, может воспитать в детях существеннейшие стороны культуры, привить ее самые одухотворенные частицы.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В. В. Розанов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Если ваше собственное сердце, ваши собственные привычки, ваша собственная жизнь не может служить вашим детям образцом, то все будет потерянными усилиями и напрасным старанием.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И.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Кампе</w:t>
      </w:r>
      <w:proofErr w:type="spellEnd"/>
    </w:p>
    <w:p w:rsidR="00CD46E2" w:rsidRDefault="00CD46E2" w:rsidP="00CD4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Доброжелательное семейство есть корабль, который во время бури удерживается двумя якорями: верой и нравственностью.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Монтескье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Сын твой, когда ему 5 лет, — твой повелитель; когда ему 10 — твой раб; когда ему 15 — твой двойник; но потом уже одно из двух: либо друг, либо враг, в зависимости от воспитания.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А.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Хасдайм</w:t>
      </w:r>
      <w:proofErr w:type="spellEnd"/>
    </w:p>
    <w:p w:rsidR="00CD46E2" w:rsidRDefault="00CD46E2" w:rsidP="00CD4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Дети составляют самую красивую, самую звучную и радостную часть общества.</w:t>
      </w:r>
      <w:r>
        <w:rPr>
          <w:rFonts w:ascii="Arial" w:eastAsia="Times New Roman" w:hAnsi="Arial" w:cs="Arial"/>
          <w:sz w:val="24"/>
          <w:szCs w:val="24"/>
        </w:rPr>
        <w:br/>
        <w:t>                                                                                                                    </w:t>
      </w:r>
      <w:r>
        <w:rPr>
          <w:rFonts w:ascii="Arial" w:eastAsia="Times New Roman" w:hAnsi="Arial" w:cs="Arial"/>
          <w:i/>
          <w:iCs/>
          <w:sz w:val="24"/>
          <w:szCs w:val="24"/>
        </w:rPr>
        <w:t>А. Макаренко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 расставайтесь с детством, как можно дольше не расставайтесь, и мир никогда не потускнеет в вашей душе.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П. П. Бажов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Ребенок учится тому, что видит у себя в дому.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И. Брандт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Счастлив тот, кто счастлив у себя дома.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Л. Толстой</w:t>
      </w:r>
    </w:p>
    <w:p w:rsidR="00CD46E2" w:rsidRDefault="00CD46E2" w:rsidP="00CD46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Дети никогда не слушались взрослых, но зато всегда исправно им подражали.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Д.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Болдуин</w:t>
      </w:r>
      <w:proofErr w:type="spellEnd"/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46E2" w:rsidRDefault="00CD46E2" w:rsidP="00CD4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Мы не создаем законов для наших детей, все, что мы можем сделать для них, — это дать им ценный пример.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Т.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Маколей</w:t>
      </w:r>
      <w:proofErr w:type="spellEnd"/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46E2" w:rsidRDefault="00CD46E2" w:rsidP="00CD4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Домашний очаг должен быть не местопребыванием, а местом, куда мы всегда возвращаемся.</w:t>
      </w:r>
    </w:p>
    <w:p w:rsidR="00CD46E2" w:rsidRDefault="00CD46E2" w:rsidP="00CD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А.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Монтерлан</w:t>
      </w:r>
      <w:proofErr w:type="spellEnd"/>
    </w:p>
    <w:p w:rsidR="00CD46E2" w:rsidRDefault="00CD46E2" w:rsidP="00CD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CD46E2" w:rsidRDefault="00CD46E2" w:rsidP="00CD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CD46E2" w:rsidRDefault="00CD46E2" w:rsidP="00CD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CD46E2" w:rsidRDefault="00CD46E2" w:rsidP="00CD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CD46E2" w:rsidRDefault="00CD46E2" w:rsidP="00CD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F4BF8" w:rsidRDefault="00DF4BF8"/>
    <w:sectPr w:rsidR="00DF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65A"/>
    <w:multiLevelType w:val="multilevel"/>
    <w:tmpl w:val="840A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65BA5"/>
    <w:multiLevelType w:val="multilevel"/>
    <w:tmpl w:val="04B2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B2221"/>
    <w:multiLevelType w:val="multilevel"/>
    <w:tmpl w:val="FCCC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33D6E"/>
    <w:multiLevelType w:val="multilevel"/>
    <w:tmpl w:val="AF74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34054"/>
    <w:multiLevelType w:val="multilevel"/>
    <w:tmpl w:val="0E76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873FC"/>
    <w:multiLevelType w:val="multilevel"/>
    <w:tmpl w:val="B1B0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94C39"/>
    <w:multiLevelType w:val="multilevel"/>
    <w:tmpl w:val="C35E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21722"/>
    <w:multiLevelType w:val="multilevel"/>
    <w:tmpl w:val="3C3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2451C"/>
    <w:multiLevelType w:val="multilevel"/>
    <w:tmpl w:val="04C0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3773"/>
    <w:multiLevelType w:val="multilevel"/>
    <w:tmpl w:val="FC00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030A1"/>
    <w:multiLevelType w:val="multilevel"/>
    <w:tmpl w:val="B0B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83767"/>
    <w:multiLevelType w:val="multilevel"/>
    <w:tmpl w:val="543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E1584"/>
    <w:multiLevelType w:val="multilevel"/>
    <w:tmpl w:val="16A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50ECE"/>
    <w:multiLevelType w:val="multilevel"/>
    <w:tmpl w:val="5018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459CA"/>
    <w:multiLevelType w:val="multilevel"/>
    <w:tmpl w:val="C68A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54480"/>
    <w:multiLevelType w:val="multilevel"/>
    <w:tmpl w:val="585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D02F3"/>
    <w:multiLevelType w:val="multilevel"/>
    <w:tmpl w:val="C1B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72376"/>
    <w:multiLevelType w:val="multilevel"/>
    <w:tmpl w:val="4E6A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A326C"/>
    <w:multiLevelType w:val="multilevel"/>
    <w:tmpl w:val="0BD0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D1325"/>
    <w:multiLevelType w:val="multilevel"/>
    <w:tmpl w:val="6770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17"/>
  </w:num>
  <w:num w:numId="8">
    <w:abstractNumId w:val="4"/>
  </w:num>
  <w:num w:numId="9">
    <w:abstractNumId w:val="15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19"/>
  </w:num>
  <w:num w:numId="18">
    <w:abstractNumId w:val="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2C"/>
    <w:rsid w:val="009E661B"/>
    <w:rsid w:val="00A46E18"/>
    <w:rsid w:val="00CD46E2"/>
    <w:rsid w:val="00D7422C"/>
    <w:rsid w:val="00D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sm.su/6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forism.su/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orism.su/avtor/42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forism.su/avtor/4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Specialist_OSSP</dc:creator>
  <cp:lastModifiedBy>AdmSRCN-PC</cp:lastModifiedBy>
  <cp:revision>2</cp:revision>
  <dcterms:created xsi:type="dcterms:W3CDTF">2021-08-04T05:07:00Z</dcterms:created>
  <dcterms:modified xsi:type="dcterms:W3CDTF">2021-08-04T05:07:00Z</dcterms:modified>
</cp:coreProperties>
</file>